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43766" w14:textId="77777777" w:rsidR="00940362" w:rsidRDefault="00000000">
      <w:pPr>
        <w:pStyle w:val="Standard"/>
        <w:spacing w:after="480"/>
        <w:jc w:val="center"/>
        <w:rPr>
          <w:rFonts w:hint="eastAsia"/>
          <w:b/>
        </w:rPr>
      </w:pPr>
      <w:r>
        <w:rPr>
          <w:b/>
        </w:rPr>
        <w:t>Terminy w postępowaniu rekrutacyjnym oraz postępowaniu uzupełniającym, a także terminy składania dokumentów, do Gminnego Klubu Dziecięcego w Wygodzie Smoszewskiej</w:t>
      </w:r>
    </w:p>
    <w:p w14:paraId="54DE36C5" w14:textId="77777777" w:rsidR="00940362" w:rsidRDefault="00000000">
      <w:pPr>
        <w:pStyle w:val="Standard"/>
        <w:spacing w:after="480"/>
        <w:jc w:val="center"/>
        <w:rPr>
          <w:rFonts w:hint="eastAsia"/>
          <w:b/>
        </w:rPr>
      </w:pPr>
      <w:r>
        <w:rPr>
          <w:b/>
        </w:rPr>
        <w:t>na rok szkolny 2025/2026</w:t>
      </w:r>
    </w:p>
    <w:tbl>
      <w:tblPr>
        <w:tblW w:w="5000" w:type="pct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4"/>
        <w:gridCol w:w="4808"/>
      </w:tblGrid>
      <w:tr w:rsidR="00940362" w14:paraId="2C95BC78" w14:textId="77777777">
        <w:tblPrEx>
          <w:tblCellMar>
            <w:top w:w="0" w:type="dxa"/>
            <w:bottom w:w="0" w:type="dxa"/>
          </w:tblCellMar>
        </w:tblPrEx>
        <w:tc>
          <w:tcPr>
            <w:tcW w:w="4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6BE800ED" w14:textId="77777777" w:rsidR="00940362" w:rsidRDefault="00000000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Rodzaj czynności</w:t>
            </w:r>
          </w:p>
        </w:tc>
        <w:tc>
          <w:tcPr>
            <w:tcW w:w="4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3E786A60" w14:textId="77777777" w:rsidR="00940362" w:rsidRDefault="00000000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Termin kontynuacji uczęszczania</w:t>
            </w:r>
          </w:p>
        </w:tc>
      </w:tr>
      <w:tr w:rsidR="00940362" w14:paraId="59D76607" w14:textId="77777777">
        <w:tblPrEx>
          <w:tblCellMar>
            <w:top w:w="0" w:type="dxa"/>
            <w:bottom w:w="0" w:type="dxa"/>
          </w:tblCellMar>
        </w:tblPrEx>
        <w:tc>
          <w:tcPr>
            <w:tcW w:w="4827" w:type="dxa"/>
            <w:tcBorders>
              <w:left w:val="single" w:sz="2" w:space="0" w:color="000000"/>
              <w:bottom w:val="single" w:sz="2" w:space="0" w:color="000000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076C0809" w14:textId="77777777" w:rsidR="00940362" w:rsidRDefault="00000000">
            <w:pPr>
              <w:pStyle w:val="Standard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Złożenie przez rodzica, opiekuna prawnego deklaracji o kontynuowaniu uczęszczania dziecka do Gminnego Klubu Dziecięcego w kolejnym roku szkolnym</w:t>
            </w:r>
          </w:p>
        </w:tc>
        <w:tc>
          <w:tcPr>
            <w:tcW w:w="4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567CFCD6" w14:textId="77777777" w:rsidR="00940362" w:rsidRDefault="00000000">
            <w:pPr>
              <w:pStyle w:val="Standard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od  24 lutego 2025 r. od godz. 8:00</w:t>
            </w:r>
          </w:p>
          <w:p w14:paraId="13FC8718" w14:textId="77777777" w:rsidR="00940362" w:rsidRDefault="00000000">
            <w:pPr>
              <w:pStyle w:val="Standard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do 28 lutego 2025 r. do godz. 16:00</w:t>
            </w:r>
          </w:p>
        </w:tc>
      </w:tr>
      <w:tr w:rsidR="00940362" w14:paraId="16BD07BA" w14:textId="77777777">
        <w:tblPrEx>
          <w:tblCellMar>
            <w:top w:w="0" w:type="dxa"/>
            <w:bottom w:w="0" w:type="dxa"/>
          </w:tblCellMar>
        </w:tblPrEx>
        <w:tc>
          <w:tcPr>
            <w:tcW w:w="4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3772113B" w14:textId="77777777" w:rsidR="00940362" w:rsidRDefault="00000000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Rodzaj czynności</w:t>
            </w:r>
          </w:p>
        </w:tc>
        <w:tc>
          <w:tcPr>
            <w:tcW w:w="4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2E0BD37C" w14:textId="77777777" w:rsidR="00940362" w:rsidRDefault="00000000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Termin w postępowaniu rekrutacyjnym</w:t>
            </w:r>
          </w:p>
        </w:tc>
      </w:tr>
      <w:tr w:rsidR="00940362" w14:paraId="55A28148" w14:textId="77777777">
        <w:tblPrEx>
          <w:tblCellMar>
            <w:top w:w="0" w:type="dxa"/>
            <w:bottom w:w="0" w:type="dxa"/>
          </w:tblCellMar>
        </w:tblPrEx>
        <w:tc>
          <w:tcPr>
            <w:tcW w:w="4827" w:type="dxa"/>
            <w:tcBorders>
              <w:left w:val="single" w:sz="2" w:space="0" w:color="000000"/>
              <w:bottom w:val="single" w:sz="2" w:space="0" w:color="000000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6CDE2F94" w14:textId="77777777" w:rsidR="00940362" w:rsidRDefault="00000000">
            <w:pPr>
              <w:pStyle w:val="Standard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Rodzice, opiekunowie prawni składają w Gminnym Klubie Dziecięcym wniosek o przyjęcie wraz z dokumentami potwierdzającymi spełnienie kryterium</w:t>
            </w:r>
          </w:p>
        </w:tc>
        <w:tc>
          <w:tcPr>
            <w:tcW w:w="4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22D425C5" w14:textId="77777777" w:rsidR="00940362" w:rsidRDefault="00000000">
            <w:pPr>
              <w:pStyle w:val="Standard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od 3 marca 2025 r. od godz. 8:00</w:t>
            </w:r>
          </w:p>
          <w:p w14:paraId="3FB9CAB6" w14:textId="77777777" w:rsidR="00940362" w:rsidRDefault="00000000">
            <w:pPr>
              <w:pStyle w:val="Standard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do 21 marca 2025 r. do godz. 16:00</w:t>
            </w:r>
          </w:p>
        </w:tc>
      </w:tr>
      <w:tr w:rsidR="00940362" w14:paraId="73215B8F" w14:textId="77777777">
        <w:tblPrEx>
          <w:tblCellMar>
            <w:top w:w="0" w:type="dxa"/>
            <w:bottom w:w="0" w:type="dxa"/>
          </w:tblCellMar>
        </w:tblPrEx>
        <w:tc>
          <w:tcPr>
            <w:tcW w:w="4827" w:type="dxa"/>
            <w:tcBorders>
              <w:left w:val="single" w:sz="2" w:space="0" w:color="000000"/>
              <w:bottom w:val="single" w:sz="2" w:space="0" w:color="000000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564686D7" w14:textId="77777777" w:rsidR="00940362" w:rsidRDefault="00000000">
            <w:pPr>
              <w:pStyle w:val="Standard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Weryfikacja przez komisję rekrutacyjną wniosków o przyjęcie i dokumentów potwierdzających spełnienie przez kandydata warunków i kryteriów branych pod uwagę w postępowaniu rekrutacyjnym</w:t>
            </w:r>
          </w:p>
        </w:tc>
        <w:tc>
          <w:tcPr>
            <w:tcW w:w="4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6AAFBE38" w14:textId="77777777" w:rsidR="00940362" w:rsidRDefault="00000000">
            <w:pPr>
              <w:pStyle w:val="Standard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do 3 kwietnia 2025r. do godz. 16:00</w:t>
            </w:r>
          </w:p>
        </w:tc>
      </w:tr>
      <w:tr w:rsidR="00940362" w14:paraId="7EDCC785" w14:textId="77777777">
        <w:tblPrEx>
          <w:tblCellMar>
            <w:top w:w="0" w:type="dxa"/>
            <w:bottom w:w="0" w:type="dxa"/>
          </w:tblCellMar>
        </w:tblPrEx>
        <w:tc>
          <w:tcPr>
            <w:tcW w:w="4827" w:type="dxa"/>
            <w:tcBorders>
              <w:left w:val="single" w:sz="2" w:space="0" w:color="000000"/>
              <w:bottom w:val="single" w:sz="2" w:space="0" w:color="000000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61C26865" w14:textId="77777777" w:rsidR="00940362" w:rsidRDefault="00000000">
            <w:pPr>
              <w:pStyle w:val="Standard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Podanie do publicznej wiadomości przez komisję rekrutacyjną listy kandydatów zakwalifikowanych i niezakwalifikowanych</w:t>
            </w:r>
          </w:p>
        </w:tc>
        <w:tc>
          <w:tcPr>
            <w:tcW w:w="4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7A2BD6CF" w14:textId="77777777" w:rsidR="00940362" w:rsidRDefault="00000000">
            <w:pPr>
              <w:pStyle w:val="Standard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do 4 kwietnia 2025 r. do godz. 16:00</w:t>
            </w:r>
          </w:p>
        </w:tc>
      </w:tr>
      <w:tr w:rsidR="00940362" w14:paraId="3CFF737E" w14:textId="77777777">
        <w:tblPrEx>
          <w:tblCellMar>
            <w:top w:w="0" w:type="dxa"/>
            <w:bottom w:w="0" w:type="dxa"/>
          </w:tblCellMar>
        </w:tblPrEx>
        <w:tc>
          <w:tcPr>
            <w:tcW w:w="4827" w:type="dxa"/>
            <w:tcBorders>
              <w:left w:val="single" w:sz="2" w:space="0" w:color="000000"/>
              <w:bottom w:val="single" w:sz="2" w:space="0" w:color="000000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76DF3120" w14:textId="77777777" w:rsidR="00940362" w:rsidRDefault="00000000">
            <w:pPr>
              <w:pStyle w:val="Standard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Potwierdzenie przez rodzica, opiekuna prawnego  kandydata  w postaci pisemnego oświadczenia, woli przyjęcia dziecka do gminnego klubu dziecięcego do którego zostało zakwalifikowane</w:t>
            </w:r>
          </w:p>
        </w:tc>
        <w:tc>
          <w:tcPr>
            <w:tcW w:w="4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6B6C838C" w14:textId="77777777" w:rsidR="00940362" w:rsidRDefault="00000000">
            <w:pPr>
              <w:pStyle w:val="Standard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do 11 kwietnia 2025 r. do godz. 16:00</w:t>
            </w:r>
          </w:p>
        </w:tc>
      </w:tr>
      <w:tr w:rsidR="00940362" w14:paraId="011E2D14" w14:textId="77777777">
        <w:tblPrEx>
          <w:tblCellMar>
            <w:top w:w="0" w:type="dxa"/>
            <w:bottom w:w="0" w:type="dxa"/>
          </w:tblCellMar>
        </w:tblPrEx>
        <w:tc>
          <w:tcPr>
            <w:tcW w:w="4827" w:type="dxa"/>
            <w:tcBorders>
              <w:left w:val="single" w:sz="2" w:space="0" w:color="000000"/>
              <w:bottom w:val="single" w:sz="2" w:space="0" w:color="000000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2EFE7653" w14:textId="77777777" w:rsidR="00940362" w:rsidRDefault="00000000">
            <w:pPr>
              <w:pStyle w:val="Standard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Podanie do publicznej wiadomości przez komisję rekrutacyjną listy kandydatów przyjętych i nieprzyjętych</w:t>
            </w:r>
          </w:p>
        </w:tc>
        <w:tc>
          <w:tcPr>
            <w:tcW w:w="4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730E27EA" w14:textId="77777777" w:rsidR="00940362" w:rsidRDefault="00000000">
            <w:pPr>
              <w:pStyle w:val="Standard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14 kwietnia 2025 r. do godz. 16:00</w:t>
            </w:r>
          </w:p>
        </w:tc>
      </w:tr>
      <w:tr w:rsidR="00940362" w14:paraId="775FC51F" w14:textId="77777777">
        <w:tblPrEx>
          <w:tblCellMar>
            <w:top w:w="0" w:type="dxa"/>
            <w:bottom w:w="0" w:type="dxa"/>
          </w:tblCellMar>
        </w:tblPrEx>
        <w:tc>
          <w:tcPr>
            <w:tcW w:w="4827" w:type="dxa"/>
            <w:tcBorders>
              <w:left w:val="single" w:sz="2" w:space="0" w:color="000000"/>
              <w:bottom w:val="single" w:sz="2" w:space="0" w:color="000000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7DB40F7C" w14:textId="77777777" w:rsidR="00940362" w:rsidRDefault="00000000">
            <w:pPr>
              <w:pStyle w:val="Standard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Złożenie przez rodzica, opiekuna prawnego kandydata wniosku do komisji rekrutacyjnej o sporządzenie uzasadnienia odmowy przyjęcia kandydata do gminnego klubu dziecięcego</w:t>
            </w:r>
          </w:p>
        </w:tc>
        <w:tc>
          <w:tcPr>
            <w:tcW w:w="4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7FC3033A" w14:textId="77777777" w:rsidR="00940362" w:rsidRDefault="00000000">
            <w:pPr>
              <w:pStyle w:val="Standard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do 17 kwietnia 2025 r. do godz. 16:00</w:t>
            </w:r>
          </w:p>
        </w:tc>
      </w:tr>
      <w:tr w:rsidR="00940362" w14:paraId="3CF8F637" w14:textId="77777777">
        <w:tblPrEx>
          <w:tblCellMar>
            <w:top w:w="0" w:type="dxa"/>
            <w:bottom w:w="0" w:type="dxa"/>
          </w:tblCellMar>
        </w:tblPrEx>
        <w:tc>
          <w:tcPr>
            <w:tcW w:w="4827" w:type="dxa"/>
            <w:tcBorders>
              <w:left w:val="single" w:sz="2" w:space="0" w:color="000000"/>
              <w:bottom w:val="single" w:sz="2" w:space="0" w:color="000000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301A3C9C" w14:textId="77777777" w:rsidR="00940362" w:rsidRDefault="00000000">
            <w:pPr>
              <w:pStyle w:val="Standard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Sporządzenie przez komisję rekrutacyjną uzasadnienia odmowy przyjęcia kandydata</w:t>
            </w:r>
          </w:p>
        </w:tc>
        <w:tc>
          <w:tcPr>
            <w:tcW w:w="4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7993FA5F" w14:textId="77777777" w:rsidR="00940362" w:rsidRDefault="00000000">
            <w:pPr>
              <w:pStyle w:val="Standard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do 23 kwietnia 2025 r.</w:t>
            </w:r>
          </w:p>
        </w:tc>
      </w:tr>
      <w:tr w:rsidR="00940362" w14:paraId="18E40ADF" w14:textId="77777777">
        <w:tblPrEx>
          <w:tblCellMar>
            <w:top w:w="0" w:type="dxa"/>
            <w:bottom w:w="0" w:type="dxa"/>
          </w:tblCellMar>
        </w:tblPrEx>
        <w:tc>
          <w:tcPr>
            <w:tcW w:w="4827" w:type="dxa"/>
            <w:tcBorders>
              <w:left w:val="single" w:sz="2" w:space="0" w:color="000000"/>
              <w:bottom w:val="single" w:sz="2" w:space="0" w:color="000000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360A5E71" w14:textId="77777777" w:rsidR="00940362" w:rsidRDefault="00000000">
            <w:pPr>
              <w:pStyle w:val="Standard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Wniesienie przez rodzica, prawnego opiekuna kandydata do dyrektora Gminnego Klubu Dziecięcego odwołania od rozstrzygnięcia komisji rekrutacyjnej</w:t>
            </w:r>
          </w:p>
        </w:tc>
        <w:tc>
          <w:tcPr>
            <w:tcW w:w="4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46D5F34F" w14:textId="77777777" w:rsidR="00940362" w:rsidRDefault="00000000">
            <w:pPr>
              <w:pStyle w:val="Standard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do 28 kwietnia 2025 r. do godz. 16:00</w:t>
            </w:r>
          </w:p>
        </w:tc>
      </w:tr>
      <w:tr w:rsidR="00940362" w14:paraId="3DABB5AF" w14:textId="77777777">
        <w:tblPrEx>
          <w:tblCellMar>
            <w:top w:w="0" w:type="dxa"/>
            <w:bottom w:w="0" w:type="dxa"/>
          </w:tblCellMar>
        </w:tblPrEx>
        <w:tc>
          <w:tcPr>
            <w:tcW w:w="4827" w:type="dxa"/>
            <w:tcBorders>
              <w:left w:val="single" w:sz="2" w:space="0" w:color="000000"/>
              <w:bottom w:val="single" w:sz="2" w:space="0" w:color="000000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7F81D96F" w14:textId="77777777" w:rsidR="00940362" w:rsidRDefault="00000000">
            <w:pPr>
              <w:pStyle w:val="Standard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Rozpatrzenie przez dyrektora Gminnego Klubu Dziecięcego odwołania od rozstrzygnięcia komisji rekrutacyjnej</w:t>
            </w:r>
          </w:p>
        </w:tc>
        <w:tc>
          <w:tcPr>
            <w:tcW w:w="4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337F8205" w14:textId="77777777" w:rsidR="00940362" w:rsidRDefault="00000000">
            <w:pPr>
              <w:pStyle w:val="Standard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Do 5 maja 2025 r. do godz. 16:00</w:t>
            </w:r>
          </w:p>
        </w:tc>
      </w:tr>
      <w:tr w:rsidR="00940362" w14:paraId="741E4CD9" w14:textId="77777777">
        <w:tblPrEx>
          <w:tblCellMar>
            <w:top w:w="0" w:type="dxa"/>
            <w:bottom w:w="0" w:type="dxa"/>
          </w:tblCellMar>
        </w:tblPrEx>
        <w:tc>
          <w:tcPr>
            <w:tcW w:w="482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7F65D96E" w14:textId="77777777" w:rsidR="00940362" w:rsidRDefault="00000000">
            <w:pPr>
              <w:pStyle w:val="Standard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Podanie do publicznej wiadomości listy kandydatów przyjętych</w:t>
            </w:r>
          </w:p>
        </w:tc>
        <w:tc>
          <w:tcPr>
            <w:tcW w:w="481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01534F85" w14:textId="77777777" w:rsidR="00940362" w:rsidRDefault="00000000">
            <w:pPr>
              <w:pStyle w:val="Standard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6 maja 2025r.</w:t>
            </w:r>
          </w:p>
        </w:tc>
      </w:tr>
      <w:tr w:rsidR="00940362" w14:paraId="7F4F3E85" w14:textId="77777777">
        <w:tblPrEx>
          <w:tblCellMar>
            <w:top w:w="0" w:type="dxa"/>
            <w:bottom w:w="0" w:type="dxa"/>
          </w:tblCellMar>
        </w:tblPrEx>
        <w:tc>
          <w:tcPr>
            <w:tcW w:w="482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49770F21" w14:textId="77777777" w:rsidR="00940362" w:rsidRDefault="00000000">
            <w:pPr>
              <w:pStyle w:val="Standard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Podanie do publicznej wiadomości listy kandydatów przyjętych z podziałem na grupy</w:t>
            </w:r>
          </w:p>
          <w:p w14:paraId="778C3263" w14:textId="77777777" w:rsidR="00940362" w:rsidRDefault="00940362">
            <w:pPr>
              <w:pStyle w:val="Standard"/>
              <w:rPr>
                <w:rFonts w:hint="eastAsia"/>
                <w:sz w:val="22"/>
                <w:szCs w:val="22"/>
              </w:rPr>
            </w:pPr>
          </w:p>
          <w:p w14:paraId="5875F228" w14:textId="77777777" w:rsidR="00940362" w:rsidRDefault="00940362">
            <w:pPr>
              <w:pStyle w:val="Standard"/>
              <w:rPr>
                <w:rFonts w:hint="eastAsia"/>
                <w:sz w:val="22"/>
                <w:szCs w:val="22"/>
              </w:rPr>
            </w:pPr>
          </w:p>
          <w:p w14:paraId="3FD7BB7A" w14:textId="77777777" w:rsidR="00940362" w:rsidRDefault="00940362">
            <w:pPr>
              <w:pStyle w:val="Standard"/>
              <w:rPr>
                <w:rFonts w:hint="eastAsia"/>
                <w:sz w:val="22"/>
                <w:szCs w:val="22"/>
              </w:rPr>
            </w:pPr>
          </w:p>
        </w:tc>
        <w:tc>
          <w:tcPr>
            <w:tcW w:w="481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52401415" w14:textId="77777777" w:rsidR="00940362" w:rsidRDefault="00000000">
            <w:pPr>
              <w:pStyle w:val="Standard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do 31 sierpnia 2025 r.</w:t>
            </w:r>
          </w:p>
        </w:tc>
      </w:tr>
      <w:tr w:rsidR="00940362" w14:paraId="21AA9F90" w14:textId="77777777">
        <w:tblPrEx>
          <w:tblCellMar>
            <w:top w:w="0" w:type="dxa"/>
            <w:bottom w:w="0" w:type="dxa"/>
          </w:tblCellMar>
        </w:tblPrEx>
        <w:tc>
          <w:tcPr>
            <w:tcW w:w="4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1E1E6CCE" w14:textId="77777777" w:rsidR="00940362" w:rsidRDefault="00000000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lastRenderedPageBreak/>
              <w:t>Rodzaj czynności</w:t>
            </w:r>
          </w:p>
        </w:tc>
        <w:tc>
          <w:tcPr>
            <w:tcW w:w="4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1040D150" w14:textId="77777777" w:rsidR="00940362" w:rsidRDefault="00000000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Termin w postępowaniu uzupełniającym</w:t>
            </w:r>
          </w:p>
        </w:tc>
      </w:tr>
      <w:tr w:rsidR="00940362" w14:paraId="5B382953" w14:textId="77777777">
        <w:tblPrEx>
          <w:tblCellMar>
            <w:top w:w="0" w:type="dxa"/>
            <w:bottom w:w="0" w:type="dxa"/>
          </w:tblCellMar>
        </w:tblPrEx>
        <w:tc>
          <w:tcPr>
            <w:tcW w:w="4827" w:type="dxa"/>
            <w:tcBorders>
              <w:left w:val="single" w:sz="2" w:space="0" w:color="000000"/>
              <w:bottom w:val="single" w:sz="2" w:space="0" w:color="000000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29B82551" w14:textId="77777777" w:rsidR="00940362" w:rsidRDefault="00000000">
            <w:pPr>
              <w:pStyle w:val="Standard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Rodzice, opiekunowie prawni składają w Gminnym Klubie Dziecięcym wniosek o przyjęcie wraz z dokumentami potwierdzającymi spełnienie kryterium</w:t>
            </w:r>
          </w:p>
        </w:tc>
        <w:tc>
          <w:tcPr>
            <w:tcW w:w="4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187C4B47" w14:textId="77777777" w:rsidR="00940362" w:rsidRDefault="00000000">
            <w:pPr>
              <w:pStyle w:val="Standard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Od 7 maja 2025 r. od godz. 8:00</w:t>
            </w:r>
          </w:p>
          <w:p w14:paraId="736094C4" w14:textId="77777777" w:rsidR="00940362" w:rsidRDefault="00000000">
            <w:pPr>
              <w:pStyle w:val="Standard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do 16 maja 2025 r. do godz. 16:00</w:t>
            </w:r>
          </w:p>
        </w:tc>
      </w:tr>
      <w:tr w:rsidR="00940362" w14:paraId="69C0C06E" w14:textId="77777777">
        <w:tblPrEx>
          <w:tblCellMar>
            <w:top w:w="0" w:type="dxa"/>
            <w:bottom w:w="0" w:type="dxa"/>
          </w:tblCellMar>
        </w:tblPrEx>
        <w:tc>
          <w:tcPr>
            <w:tcW w:w="4827" w:type="dxa"/>
            <w:tcBorders>
              <w:left w:val="single" w:sz="2" w:space="0" w:color="000000"/>
              <w:bottom w:val="single" w:sz="2" w:space="0" w:color="000000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14963464" w14:textId="77777777" w:rsidR="00940362" w:rsidRDefault="00000000">
            <w:pPr>
              <w:pStyle w:val="Standard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Weryfikacja przez komisję rekrutacyjną wniosków o przyjęcie i dokumentów potwierdzających spełnienie przez kandydata warunków i kryteriów branych pod uwagę w postępowaniu rekrutacyjnym</w:t>
            </w:r>
          </w:p>
        </w:tc>
        <w:tc>
          <w:tcPr>
            <w:tcW w:w="4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61648EA2" w14:textId="77777777" w:rsidR="00940362" w:rsidRDefault="00000000">
            <w:pPr>
              <w:pStyle w:val="Standard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Do 29 maja 2025 r. do godz. 16:00</w:t>
            </w:r>
          </w:p>
        </w:tc>
      </w:tr>
      <w:tr w:rsidR="00940362" w14:paraId="024ECF6C" w14:textId="77777777">
        <w:tblPrEx>
          <w:tblCellMar>
            <w:top w:w="0" w:type="dxa"/>
            <w:bottom w:w="0" w:type="dxa"/>
          </w:tblCellMar>
        </w:tblPrEx>
        <w:tc>
          <w:tcPr>
            <w:tcW w:w="4827" w:type="dxa"/>
            <w:tcBorders>
              <w:left w:val="single" w:sz="2" w:space="0" w:color="000000"/>
              <w:bottom w:val="single" w:sz="2" w:space="0" w:color="000000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22A3252A" w14:textId="77777777" w:rsidR="00940362" w:rsidRDefault="00000000">
            <w:pPr>
              <w:pStyle w:val="Standard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Podanie do publicznej wiadomości przez komisję rekrutacyjną listy kandydatów zakwalifikowanych i niezakwalifikowanych</w:t>
            </w:r>
          </w:p>
        </w:tc>
        <w:tc>
          <w:tcPr>
            <w:tcW w:w="4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67D570A1" w14:textId="77777777" w:rsidR="00940362" w:rsidRDefault="00000000">
            <w:pPr>
              <w:pStyle w:val="Standard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30 maja 2025 r. do godz. 16:00</w:t>
            </w:r>
          </w:p>
        </w:tc>
      </w:tr>
      <w:tr w:rsidR="00940362" w14:paraId="0A935A9E" w14:textId="77777777">
        <w:tblPrEx>
          <w:tblCellMar>
            <w:top w:w="0" w:type="dxa"/>
            <w:bottom w:w="0" w:type="dxa"/>
          </w:tblCellMar>
        </w:tblPrEx>
        <w:tc>
          <w:tcPr>
            <w:tcW w:w="4827" w:type="dxa"/>
            <w:tcBorders>
              <w:left w:val="single" w:sz="2" w:space="0" w:color="000000"/>
              <w:bottom w:val="single" w:sz="2" w:space="0" w:color="000000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24780A2C" w14:textId="77777777" w:rsidR="00940362" w:rsidRDefault="00000000">
            <w:pPr>
              <w:pStyle w:val="Standard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Potwierdzenie przez rodzica, opiekuna prawnego  kandydata  w postaci pisemnego oświadczenia, woli przyjęcia dziecka do gminnego klubu dziecięcego do którego zostało zakwalifikowane</w:t>
            </w:r>
          </w:p>
        </w:tc>
        <w:tc>
          <w:tcPr>
            <w:tcW w:w="4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2C2B0CB6" w14:textId="77777777" w:rsidR="00940362" w:rsidRDefault="00000000">
            <w:pPr>
              <w:pStyle w:val="Standard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Do 6 czerwca 2025 r. do godz. 16:00</w:t>
            </w:r>
          </w:p>
        </w:tc>
      </w:tr>
      <w:tr w:rsidR="00940362" w14:paraId="2F2DA528" w14:textId="77777777">
        <w:tblPrEx>
          <w:tblCellMar>
            <w:top w:w="0" w:type="dxa"/>
            <w:bottom w:w="0" w:type="dxa"/>
          </w:tblCellMar>
        </w:tblPrEx>
        <w:tc>
          <w:tcPr>
            <w:tcW w:w="4827" w:type="dxa"/>
            <w:tcBorders>
              <w:left w:val="single" w:sz="2" w:space="0" w:color="000000"/>
              <w:bottom w:val="single" w:sz="2" w:space="0" w:color="000000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5208113A" w14:textId="77777777" w:rsidR="00940362" w:rsidRDefault="00000000">
            <w:pPr>
              <w:pStyle w:val="Standard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Podanie do publicznej wiadomości przez komisję rekrutacyjną listy kandydatów przyjętych i nieprzyjętych</w:t>
            </w:r>
          </w:p>
        </w:tc>
        <w:tc>
          <w:tcPr>
            <w:tcW w:w="4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1A89AFE5" w14:textId="77777777" w:rsidR="00940362" w:rsidRDefault="00000000">
            <w:pPr>
              <w:pStyle w:val="Standard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9 czerwca 2025 r. do godz. 16:00</w:t>
            </w:r>
          </w:p>
        </w:tc>
      </w:tr>
      <w:tr w:rsidR="00940362" w14:paraId="38282E70" w14:textId="77777777">
        <w:tblPrEx>
          <w:tblCellMar>
            <w:top w:w="0" w:type="dxa"/>
            <w:bottom w:w="0" w:type="dxa"/>
          </w:tblCellMar>
        </w:tblPrEx>
        <w:tc>
          <w:tcPr>
            <w:tcW w:w="4827" w:type="dxa"/>
            <w:tcBorders>
              <w:left w:val="single" w:sz="2" w:space="0" w:color="000000"/>
              <w:bottom w:val="single" w:sz="2" w:space="0" w:color="000000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0525B585" w14:textId="77777777" w:rsidR="00940362" w:rsidRDefault="00000000">
            <w:pPr>
              <w:pStyle w:val="Standard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Złożenie przez rodzica, opiekuna prawnego kandydata wniosku do komisji rekrutacyjnej o sporządzenie uzasadnienia odmowy przyjęcia kandydata do gminnego klubu dziecięcego</w:t>
            </w:r>
          </w:p>
        </w:tc>
        <w:tc>
          <w:tcPr>
            <w:tcW w:w="4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12B15575" w14:textId="77777777" w:rsidR="00940362" w:rsidRDefault="00000000">
            <w:pPr>
              <w:pStyle w:val="Standard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Do 12 czerwca 2025 r. do godz. 16:00</w:t>
            </w:r>
          </w:p>
        </w:tc>
      </w:tr>
      <w:tr w:rsidR="00940362" w14:paraId="6CEFE3E5" w14:textId="77777777">
        <w:tblPrEx>
          <w:tblCellMar>
            <w:top w:w="0" w:type="dxa"/>
            <w:bottom w:w="0" w:type="dxa"/>
          </w:tblCellMar>
        </w:tblPrEx>
        <w:tc>
          <w:tcPr>
            <w:tcW w:w="4827" w:type="dxa"/>
            <w:tcBorders>
              <w:left w:val="single" w:sz="2" w:space="0" w:color="000000"/>
              <w:bottom w:val="single" w:sz="2" w:space="0" w:color="000000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788A5CB8" w14:textId="77777777" w:rsidR="00940362" w:rsidRDefault="00000000">
            <w:pPr>
              <w:pStyle w:val="Standard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Sporządzenie przez komisję rekrutacyjną uzasadnienia odmowy przyjęcia kandydata</w:t>
            </w:r>
          </w:p>
        </w:tc>
        <w:tc>
          <w:tcPr>
            <w:tcW w:w="4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6F13FD78" w14:textId="77777777" w:rsidR="00940362" w:rsidRDefault="00000000">
            <w:pPr>
              <w:pStyle w:val="Standard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Do 17 czerwca 2025r.</w:t>
            </w:r>
          </w:p>
        </w:tc>
      </w:tr>
      <w:tr w:rsidR="00940362" w14:paraId="4C759AEA" w14:textId="77777777">
        <w:tblPrEx>
          <w:tblCellMar>
            <w:top w:w="0" w:type="dxa"/>
            <w:bottom w:w="0" w:type="dxa"/>
          </w:tblCellMar>
        </w:tblPrEx>
        <w:tc>
          <w:tcPr>
            <w:tcW w:w="4827" w:type="dxa"/>
            <w:tcBorders>
              <w:left w:val="single" w:sz="2" w:space="0" w:color="000000"/>
              <w:bottom w:val="single" w:sz="2" w:space="0" w:color="000000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4A06B968" w14:textId="77777777" w:rsidR="00940362" w:rsidRDefault="00000000">
            <w:pPr>
              <w:pStyle w:val="Standard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Wniesienie przez rodzica, prawnego opiekuna kandydata do dyrektora gminnego klubu dziecięcego odwołania od rozstrzygnięcia komisji rekrutacyjnej</w:t>
            </w:r>
          </w:p>
        </w:tc>
        <w:tc>
          <w:tcPr>
            <w:tcW w:w="4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7F03B64D" w14:textId="77777777" w:rsidR="00940362" w:rsidRDefault="00000000">
            <w:pPr>
              <w:pStyle w:val="Standard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Do 23 czerwca 2025 r. do godz. 16:00</w:t>
            </w:r>
          </w:p>
        </w:tc>
      </w:tr>
      <w:tr w:rsidR="00940362" w14:paraId="0DBD0C60" w14:textId="77777777">
        <w:tblPrEx>
          <w:tblCellMar>
            <w:top w:w="0" w:type="dxa"/>
            <w:bottom w:w="0" w:type="dxa"/>
          </w:tblCellMar>
        </w:tblPrEx>
        <w:tc>
          <w:tcPr>
            <w:tcW w:w="4827" w:type="dxa"/>
            <w:tcBorders>
              <w:left w:val="single" w:sz="2" w:space="0" w:color="000000"/>
              <w:bottom w:val="single" w:sz="2" w:space="0" w:color="000000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56C4CF0F" w14:textId="77777777" w:rsidR="00940362" w:rsidRDefault="00000000">
            <w:pPr>
              <w:pStyle w:val="Standard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Rozpatrzenie przez dyrektora gminnego klubu dziecięcego odwołania od rozstrzygnięcia komisji rekrutacyjnej</w:t>
            </w:r>
          </w:p>
        </w:tc>
        <w:tc>
          <w:tcPr>
            <w:tcW w:w="4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57485A4C" w14:textId="77777777" w:rsidR="00940362" w:rsidRDefault="00000000">
            <w:pPr>
              <w:pStyle w:val="Standard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Do 26 czerwca 2025 r. do godz. 16:00</w:t>
            </w:r>
          </w:p>
        </w:tc>
      </w:tr>
      <w:tr w:rsidR="00940362" w14:paraId="6EC9AF1D" w14:textId="77777777">
        <w:tblPrEx>
          <w:tblCellMar>
            <w:top w:w="0" w:type="dxa"/>
            <w:bottom w:w="0" w:type="dxa"/>
          </w:tblCellMar>
        </w:tblPrEx>
        <w:tc>
          <w:tcPr>
            <w:tcW w:w="4827" w:type="dxa"/>
            <w:tcBorders>
              <w:left w:val="single" w:sz="2" w:space="0" w:color="000000"/>
              <w:bottom w:val="single" w:sz="4" w:space="0" w:color="000000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28906E88" w14:textId="77777777" w:rsidR="00940362" w:rsidRDefault="00000000">
            <w:pPr>
              <w:pStyle w:val="Standard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Podanie do publicznej wiadomości listy kandydatów przyjętych</w:t>
            </w:r>
          </w:p>
        </w:tc>
        <w:tc>
          <w:tcPr>
            <w:tcW w:w="4811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47ED1EF6" w14:textId="77777777" w:rsidR="00940362" w:rsidRDefault="00000000">
            <w:pPr>
              <w:pStyle w:val="Standard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27 czerwca 2025 r.</w:t>
            </w:r>
          </w:p>
        </w:tc>
      </w:tr>
      <w:tr w:rsidR="00940362" w14:paraId="24C7AEB5" w14:textId="77777777">
        <w:tblPrEx>
          <w:tblCellMar>
            <w:top w:w="0" w:type="dxa"/>
            <w:bottom w:w="0" w:type="dxa"/>
          </w:tblCellMar>
        </w:tblPrEx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4A4FCD04" w14:textId="77777777" w:rsidR="00940362" w:rsidRDefault="00000000">
            <w:pPr>
              <w:pStyle w:val="Standard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Podanie do publicznej wiadomości listy kandydatów przyjętych z podziałem na grupy</w:t>
            </w:r>
          </w:p>
          <w:p w14:paraId="7278F86E" w14:textId="77777777" w:rsidR="00940362" w:rsidRDefault="00940362">
            <w:pPr>
              <w:pStyle w:val="Standard"/>
              <w:rPr>
                <w:rFonts w:hint="eastAsia"/>
                <w:sz w:val="22"/>
                <w:szCs w:val="22"/>
              </w:rPr>
            </w:pPr>
          </w:p>
          <w:p w14:paraId="25DF75F8" w14:textId="77777777" w:rsidR="00940362" w:rsidRDefault="00940362">
            <w:pPr>
              <w:pStyle w:val="Standard"/>
              <w:rPr>
                <w:rFonts w:hint="eastAsia"/>
                <w:sz w:val="22"/>
                <w:szCs w:val="22"/>
              </w:rPr>
            </w:pPr>
          </w:p>
          <w:p w14:paraId="08BD750D" w14:textId="77777777" w:rsidR="00940362" w:rsidRDefault="00940362">
            <w:pPr>
              <w:pStyle w:val="Standard"/>
              <w:rPr>
                <w:rFonts w:hint="eastAsia"/>
                <w:sz w:val="22"/>
                <w:szCs w:val="22"/>
              </w:rPr>
            </w:pP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674031E9" w14:textId="77777777" w:rsidR="00940362" w:rsidRDefault="00000000">
            <w:pPr>
              <w:pStyle w:val="Standard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Do 31 sierpnia 2025 r.</w:t>
            </w:r>
          </w:p>
        </w:tc>
      </w:tr>
    </w:tbl>
    <w:p w14:paraId="1B862149" w14:textId="77777777" w:rsidR="00940362" w:rsidRDefault="00940362">
      <w:pPr>
        <w:pStyle w:val="Standard"/>
        <w:rPr>
          <w:rFonts w:hint="eastAsia"/>
        </w:rPr>
      </w:pPr>
    </w:p>
    <w:sectPr w:rsidR="00940362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8D234" w14:textId="77777777" w:rsidR="008F3AAF" w:rsidRDefault="008F3AAF">
      <w:pPr>
        <w:rPr>
          <w:rFonts w:hint="eastAsia"/>
        </w:rPr>
      </w:pPr>
      <w:r>
        <w:separator/>
      </w:r>
    </w:p>
  </w:endnote>
  <w:endnote w:type="continuationSeparator" w:id="0">
    <w:p w14:paraId="7E36E607" w14:textId="77777777" w:rsidR="008F3AAF" w:rsidRDefault="008F3AA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D9022" w14:textId="77777777" w:rsidR="008F3AAF" w:rsidRDefault="008F3AA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C3BF29F" w14:textId="77777777" w:rsidR="008F3AAF" w:rsidRDefault="008F3AA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40362"/>
    <w:rsid w:val="00292C39"/>
    <w:rsid w:val="0064279C"/>
    <w:rsid w:val="008F3AAF"/>
    <w:rsid w:val="00940362"/>
    <w:rsid w:val="00D00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15470"/>
  <w15:docId w15:val="{C5EA2229-7C51-4F8B-AFE5-DE7FBA440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../../../../Downloads/Harmonogram%20rekrutacji%20GKDZ.odt/28E2300C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28E2300C</Template>
  <TotalTime>0</TotalTime>
  <Pages>2</Pages>
  <Words>586</Words>
  <Characters>3522</Characters>
  <Application>Microsoft Office Word</Application>
  <DocSecurity>0</DocSecurity>
  <Lines>29</Lines>
  <Paragraphs>8</Paragraphs>
  <ScaleCrop>false</ScaleCrop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AW. Wiśniewski</dc:creator>
  <cp:lastModifiedBy>Stanisław Szewczyk</cp:lastModifiedBy>
  <cp:revision>2</cp:revision>
  <cp:lastPrinted>2025-02-05T11:59:00Z</cp:lastPrinted>
  <dcterms:created xsi:type="dcterms:W3CDTF">2025-03-04T08:47:00Z</dcterms:created>
  <dcterms:modified xsi:type="dcterms:W3CDTF">2025-03-04T08:47:00Z</dcterms:modified>
</cp:coreProperties>
</file>